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72F" w:rsidRDefault="00D7072F" w:rsidP="00D7072F">
      <w:pPr>
        <w:jc w:val="center"/>
        <w:rPr>
          <w:b/>
          <w:lang w:val="es-ES_tradnl"/>
        </w:rPr>
      </w:pPr>
      <w:r>
        <w:rPr>
          <w:b/>
          <w:lang w:val="es-ES_tradnl"/>
        </w:rPr>
        <w:t>INSTITUCION EDUCATIVA LA INMACULADA SEDE LA ESTRELLA – MADRE LAURA</w:t>
      </w:r>
    </w:p>
    <w:p w:rsidR="00D7072F" w:rsidRDefault="00D7072F" w:rsidP="00D7072F">
      <w:pPr>
        <w:rPr>
          <w:lang w:val="es-ES_tradnl"/>
        </w:rPr>
      </w:pPr>
    </w:p>
    <w:p w:rsidR="00D7072F" w:rsidRDefault="00D7072F" w:rsidP="00D7072F">
      <w:pPr>
        <w:rPr>
          <w:lang w:val="es-ES_tradnl"/>
        </w:rPr>
      </w:pPr>
    </w:p>
    <w:p w:rsidR="00D7072F" w:rsidRDefault="00D7072F" w:rsidP="00D7072F">
      <w:pPr>
        <w:jc w:val="center"/>
        <w:rPr>
          <w:lang w:val="es-ES_tradnl"/>
        </w:rPr>
      </w:pPr>
      <w:r>
        <w:rPr>
          <w:lang w:val="es-ES_tradnl"/>
        </w:rPr>
        <w:t xml:space="preserve">PROYECTO PRODUCTIVO SOSTENIBLE: </w:t>
      </w:r>
      <w:r w:rsidR="00710321">
        <w:rPr>
          <w:lang w:val="es-ES_tradnl"/>
        </w:rPr>
        <w:t>HORTALIZAS ORGANICAS</w:t>
      </w:r>
    </w:p>
    <w:p w:rsidR="00D7072F" w:rsidRDefault="00D7072F" w:rsidP="00D7072F">
      <w:pPr>
        <w:rPr>
          <w:lang w:val="es-ES_tradnl"/>
        </w:rPr>
      </w:pPr>
    </w:p>
    <w:p w:rsidR="00D7072F" w:rsidRDefault="00D7072F" w:rsidP="00D7072F">
      <w:pPr>
        <w:rPr>
          <w:lang w:val="es-ES_tradnl"/>
        </w:rPr>
      </w:pPr>
    </w:p>
    <w:p w:rsidR="00D7072F" w:rsidRDefault="00D7072F" w:rsidP="00D7072F">
      <w:pPr>
        <w:rPr>
          <w:lang w:val="es-ES_tradnl"/>
        </w:rPr>
      </w:pPr>
    </w:p>
    <w:p w:rsidR="00710321" w:rsidRDefault="00710321" w:rsidP="00D7072F">
      <w:pPr>
        <w:rPr>
          <w:lang w:val="es-ES_tradnl"/>
        </w:rPr>
      </w:pPr>
    </w:p>
    <w:p w:rsidR="00D7072F" w:rsidRDefault="00D7072F" w:rsidP="00D7072F">
      <w:pPr>
        <w:rPr>
          <w:lang w:val="es-ES_tradnl"/>
        </w:rPr>
      </w:pPr>
    </w:p>
    <w:p w:rsidR="00D7072F" w:rsidRDefault="00D7072F" w:rsidP="00D7072F">
      <w:pPr>
        <w:rPr>
          <w:lang w:val="es-ES_tradnl"/>
        </w:rPr>
      </w:pPr>
      <w:r>
        <w:rPr>
          <w:lang w:val="es-ES_tradnl"/>
        </w:rPr>
        <w:t>DOCENTE(S) RESPONSABLE(S):</w:t>
      </w:r>
    </w:p>
    <w:p w:rsidR="00D7072F" w:rsidRDefault="00710321" w:rsidP="00D7072F">
      <w:pPr>
        <w:rPr>
          <w:lang w:val="es-ES_tradnl"/>
        </w:rPr>
      </w:pPr>
      <w:r>
        <w:rPr>
          <w:lang w:val="es-ES_tradnl"/>
        </w:rPr>
        <w:t>DAIRO VIDES</w:t>
      </w:r>
    </w:p>
    <w:p w:rsidR="00710321" w:rsidRDefault="00710321" w:rsidP="00D7072F">
      <w:pPr>
        <w:rPr>
          <w:lang w:val="es-ES_tradnl"/>
        </w:rPr>
      </w:pPr>
      <w:r>
        <w:rPr>
          <w:lang w:val="es-ES_tradnl"/>
        </w:rPr>
        <w:t>LUIS CORDOBA</w:t>
      </w:r>
    </w:p>
    <w:p w:rsidR="00710321" w:rsidRDefault="00710321" w:rsidP="00D7072F">
      <w:pPr>
        <w:rPr>
          <w:lang w:val="es-ES_tradnl"/>
        </w:rPr>
      </w:pPr>
      <w:r>
        <w:rPr>
          <w:lang w:val="es-ES_tradnl"/>
        </w:rPr>
        <w:t>LINO TORRES</w:t>
      </w:r>
    </w:p>
    <w:p w:rsidR="00710321" w:rsidRDefault="00710321" w:rsidP="00D7072F">
      <w:pPr>
        <w:rPr>
          <w:lang w:val="es-ES_tradnl"/>
        </w:rPr>
      </w:pPr>
      <w:r>
        <w:rPr>
          <w:lang w:val="es-ES_tradnl"/>
        </w:rPr>
        <w:t>YONIS SOLORZANO</w:t>
      </w:r>
    </w:p>
    <w:p w:rsidR="00710321" w:rsidRDefault="00710321" w:rsidP="00D7072F">
      <w:pPr>
        <w:rPr>
          <w:lang w:val="es-ES_tradnl"/>
        </w:rPr>
      </w:pPr>
    </w:p>
    <w:p w:rsidR="00710321" w:rsidRDefault="00710321" w:rsidP="00D7072F">
      <w:pPr>
        <w:rPr>
          <w:lang w:val="es-ES_tradnl"/>
        </w:rPr>
      </w:pPr>
    </w:p>
    <w:p w:rsidR="00710321" w:rsidRDefault="00710321" w:rsidP="00D7072F">
      <w:pPr>
        <w:rPr>
          <w:lang w:val="es-ES_tradnl"/>
        </w:rPr>
      </w:pPr>
    </w:p>
    <w:p w:rsidR="00710321" w:rsidRDefault="00710321" w:rsidP="00D7072F">
      <w:pPr>
        <w:rPr>
          <w:lang w:val="es-ES_tradnl"/>
        </w:rPr>
      </w:pPr>
    </w:p>
    <w:p w:rsidR="00D7072F" w:rsidRDefault="00D7072F" w:rsidP="00D7072F">
      <w:pPr>
        <w:rPr>
          <w:lang w:val="es-ES_tradnl"/>
        </w:rPr>
      </w:pPr>
    </w:p>
    <w:p w:rsidR="00D7072F" w:rsidRDefault="00D7072F" w:rsidP="00D7072F">
      <w:pPr>
        <w:rPr>
          <w:lang w:val="es-ES_tradnl"/>
        </w:rPr>
      </w:pPr>
      <w:r>
        <w:rPr>
          <w:lang w:val="es-ES_tradnl"/>
        </w:rPr>
        <w:t xml:space="preserve">GRADOS RESPONSABLES </w:t>
      </w:r>
    </w:p>
    <w:p w:rsidR="00D7072F" w:rsidRDefault="00D7072F" w:rsidP="00D7072F">
      <w:pPr>
        <w:rPr>
          <w:lang w:val="es-ES_tradnl"/>
        </w:rPr>
      </w:pPr>
      <w:r>
        <w:rPr>
          <w:lang w:val="es-ES_tradnl"/>
        </w:rPr>
        <w:t>CUARTO</w:t>
      </w:r>
    </w:p>
    <w:p w:rsidR="00D7072F" w:rsidRDefault="00D7072F" w:rsidP="00D7072F">
      <w:pPr>
        <w:rPr>
          <w:lang w:val="es-ES_tradnl"/>
        </w:rPr>
      </w:pPr>
      <w:r>
        <w:rPr>
          <w:lang w:val="es-ES_tradnl"/>
        </w:rPr>
        <w:t>QUINTO</w:t>
      </w:r>
    </w:p>
    <w:p w:rsidR="00D7072F" w:rsidRDefault="00D7072F" w:rsidP="00D7072F">
      <w:pPr>
        <w:rPr>
          <w:lang w:val="es-ES_tradnl"/>
        </w:rPr>
      </w:pPr>
    </w:p>
    <w:p w:rsidR="00D7072F" w:rsidRDefault="00D7072F" w:rsidP="00D7072F">
      <w:pPr>
        <w:rPr>
          <w:lang w:val="es-ES_tradnl"/>
        </w:rPr>
      </w:pPr>
    </w:p>
    <w:p w:rsidR="00D7072F" w:rsidRDefault="00D7072F" w:rsidP="00D7072F">
      <w:pPr>
        <w:rPr>
          <w:lang w:val="es-ES_tradnl"/>
        </w:rPr>
      </w:pPr>
    </w:p>
    <w:p w:rsidR="00710321" w:rsidRDefault="00710321" w:rsidP="00D7072F">
      <w:pPr>
        <w:rPr>
          <w:lang w:val="es-ES_tradnl"/>
        </w:rPr>
      </w:pPr>
    </w:p>
    <w:p w:rsidR="00710321" w:rsidRDefault="00710321" w:rsidP="00D7072F">
      <w:pPr>
        <w:rPr>
          <w:lang w:val="es-ES_tradnl"/>
        </w:rPr>
      </w:pPr>
    </w:p>
    <w:p w:rsidR="00710321" w:rsidRDefault="00710321" w:rsidP="00D7072F">
      <w:pPr>
        <w:rPr>
          <w:lang w:val="es-ES_tradnl"/>
        </w:rPr>
      </w:pPr>
    </w:p>
    <w:p w:rsidR="00710321" w:rsidRDefault="00710321" w:rsidP="00D7072F">
      <w:pPr>
        <w:rPr>
          <w:lang w:val="es-ES_tradnl"/>
        </w:rPr>
      </w:pPr>
    </w:p>
    <w:p w:rsidR="00710321" w:rsidRDefault="00710321" w:rsidP="00D7072F">
      <w:pPr>
        <w:rPr>
          <w:lang w:val="es-ES_tradnl"/>
        </w:rPr>
      </w:pPr>
    </w:p>
    <w:p w:rsidR="00D7072F" w:rsidRDefault="00D7072F" w:rsidP="00D7072F">
      <w:pPr>
        <w:rPr>
          <w:lang w:val="es-ES_tradnl"/>
        </w:rPr>
      </w:pPr>
    </w:p>
    <w:p w:rsidR="00D7072F" w:rsidRDefault="00D7072F" w:rsidP="00D7072F">
      <w:pPr>
        <w:rPr>
          <w:lang w:val="es-ES_tradnl"/>
        </w:rPr>
      </w:pPr>
      <w:r>
        <w:rPr>
          <w:lang w:val="es-ES_tradnl"/>
        </w:rPr>
        <w:t>COORDINADOR(ES) DEL PROYECTO:</w:t>
      </w:r>
    </w:p>
    <w:p w:rsidR="00D7072F" w:rsidRDefault="00710321" w:rsidP="00D7072F">
      <w:pPr>
        <w:rPr>
          <w:lang w:val="es-ES_tradnl"/>
        </w:rPr>
      </w:pPr>
      <w:r>
        <w:rPr>
          <w:lang w:val="es-ES_tradnl"/>
        </w:rPr>
        <w:t>LUIS CORDOBA</w:t>
      </w:r>
    </w:p>
    <w:p w:rsidR="00710321" w:rsidRDefault="00710321" w:rsidP="00D7072F">
      <w:pPr>
        <w:rPr>
          <w:lang w:val="es-ES_tradnl"/>
        </w:rPr>
      </w:pPr>
    </w:p>
    <w:p w:rsidR="00710321" w:rsidRDefault="00710321" w:rsidP="00D7072F">
      <w:pPr>
        <w:rPr>
          <w:lang w:val="es-ES_tradnl"/>
        </w:rPr>
      </w:pPr>
    </w:p>
    <w:p w:rsidR="00710321" w:rsidRDefault="00710321" w:rsidP="00D7072F">
      <w:pPr>
        <w:rPr>
          <w:lang w:val="es-ES_tradnl"/>
        </w:rPr>
      </w:pPr>
    </w:p>
    <w:p w:rsidR="00710321" w:rsidRDefault="00710321" w:rsidP="00D7072F">
      <w:pPr>
        <w:rPr>
          <w:lang w:val="es-ES_tradnl"/>
        </w:rPr>
      </w:pPr>
    </w:p>
    <w:p w:rsidR="00710321" w:rsidRDefault="00710321" w:rsidP="00D7072F">
      <w:pPr>
        <w:rPr>
          <w:lang w:val="es-ES_tradnl"/>
        </w:rPr>
      </w:pPr>
    </w:p>
    <w:p w:rsidR="00D7072F" w:rsidRDefault="00D7072F" w:rsidP="00D7072F">
      <w:pPr>
        <w:jc w:val="center"/>
        <w:rPr>
          <w:lang w:val="es-ES_tradnl"/>
        </w:rPr>
      </w:pPr>
      <w:r>
        <w:rPr>
          <w:lang w:val="es-ES_tradnl"/>
        </w:rPr>
        <w:t>Ciudad</w:t>
      </w:r>
    </w:p>
    <w:p w:rsidR="00D7072F" w:rsidRDefault="00D7072F" w:rsidP="00D7072F">
      <w:pPr>
        <w:jc w:val="center"/>
        <w:rPr>
          <w:lang w:val="es-ES_tradnl"/>
        </w:rPr>
      </w:pPr>
      <w:r>
        <w:rPr>
          <w:lang w:val="es-ES_tradnl"/>
        </w:rPr>
        <w:t>AYAPEL-CORDOBA</w:t>
      </w:r>
    </w:p>
    <w:p w:rsidR="00D7072F" w:rsidRDefault="00D7072F" w:rsidP="00D7072F">
      <w:pPr>
        <w:rPr>
          <w:lang w:val="es-ES_tradnl"/>
        </w:rPr>
      </w:pPr>
    </w:p>
    <w:p w:rsidR="00D7072F" w:rsidRDefault="00D7072F" w:rsidP="00D7072F">
      <w:pPr>
        <w:rPr>
          <w:lang w:val="es-ES_tradnl"/>
        </w:rPr>
      </w:pPr>
    </w:p>
    <w:p w:rsidR="00D7072F" w:rsidRDefault="00D7072F" w:rsidP="00D7072F">
      <w:pPr>
        <w:suppressAutoHyphens w:val="0"/>
        <w:rPr>
          <w:lang w:val="es-ES_tradnl"/>
        </w:rPr>
      </w:pPr>
      <w:r>
        <w:rPr>
          <w:lang w:val="es-ES_tradnl"/>
        </w:rPr>
        <w:br w:type="page"/>
      </w:r>
    </w:p>
    <w:p w:rsidR="00D7072F" w:rsidRDefault="00D7072F" w:rsidP="00D7072F">
      <w:pPr>
        <w:rPr>
          <w:lang w:val="es-ES_tradnl"/>
        </w:rPr>
      </w:pPr>
    </w:p>
    <w:tbl>
      <w:tblPr>
        <w:tblW w:w="0" w:type="auto"/>
        <w:tblInd w:w="-5" w:type="dxa"/>
        <w:tblLayout w:type="fixed"/>
        <w:tblLook w:val="04A0"/>
      </w:tblPr>
      <w:tblGrid>
        <w:gridCol w:w="10378"/>
      </w:tblGrid>
      <w:tr w:rsidR="00D7072F" w:rsidTr="00D7072F">
        <w:tc>
          <w:tcPr>
            <w:tcW w:w="10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072F" w:rsidRDefault="00D7072F">
            <w:pPr>
              <w:snapToGrid w:val="0"/>
              <w:rPr>
                <w:lang w:val="es-ES_tradnl"/>
              </w:rPr>
            </w:pPr>
            <w:r>
              <w:rPr>
                <w:lang w:val="es-ES_tradnl"/>
              </w:rPr>
              <w:t>1. DESCRIPCION DE LA PROBLEMÁTICA QUE ABORDA EL PROYECTO:</w:t>
            </w:r>
          </w:p>
        </w:tc>
      </w:tr>
      <w:tr w:rsidR="00D7072F" w:rsidTr="00D7072F">
        <w:tc>
          <w:tcPr>
            <w:tcW w:w="10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72F" w:rsidRDefault="00D7072F" w:rsidP="00710321">
            <w:pPr>
              <w:snapToGrid w:val="0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En la comunidad educativa de la IE La Inmaculada Sede La Estrella – Madre Laura del municipio de </w:t>
            </w:r>
            <w:r w:rsidR="00710321">
              <w:rPr>
                <w:lang w:val="es-ES_tradnl"/>
              </w:rPr>
              <w:t>Ayapel</w:t>
            </w:r>
            <w:r>
              <w:rPr>
                <w:lang w:val="es-ES_tradnl"/>
              </w:rPr>
              <w:t xml:space="preserve">, departamento </w:t>
            </w:r>
            <w:r w:rsidR="00710321">
              <w:rPr>
                <w:lang w:val="es-ES_tradnl"/>
              </w:rPr>
              <w:t xml:space="preserve">de córdoba, debido a la falta de capacitación sobre como plantar hortalizas orgánicas en sus patios o lugares aptos para estos cultivos, es así que al desconocimiento y ala a la falta de interés algunas veces padecen de hortalizas para su consumo diario llegando todo esto a contribuir en sus familias sobre todo en los niños en algunos casos desordenes alimenticios y hasta desnutrición. </w:t>
            </w:r>
          </w:p>
        </w:tc>
      </w:tr>
      <w:tr w:rsidR="00D7072F" w:rsidTr="00D7072F">
        <w:tc>
          <w:tcPr>
            <w:tcW w:w="10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072F" w:rsidRDefault="00D7072F">
            <w:pPr>
              <w:snapToGrid w:val="0"/>
              <w:rPr>
                <w:lang w:val="es-ES_tradnl"/>
              </w:rPr>
            </w:pPr>
            <w:r>
              <w:rPr>
                <w:lang w:val="es-ES_tradnl"/>
              </w:rPr>
              <w:t>2. PROPÓSITOS DEL PROYECTO:</w:t>
            </w:r>
          </w:p>
          <w:p w:rsidR="00D7072F" w:rsidRDefault="00D7072F" w:rsidP="00643FBD">
            <w:pPr>
              <w:snapToGrid w:val="0"/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Orientar a la comunidad educativa sobre el conocimiento y la utilidad </w:t>
            </w:r>
            <w:r w:rsidR="00643FBD">
              <w:rPr>
                <w:lang w:val="es-ES_tradnl"/>
              </w:rPr>
              <w:t xml:space="preserve">de tener hortalizas orgánicas para su consumo diario, a demás se busca granizar la seguridad alimenticia en toda la comunidad educativa y a través de ellas puedan obtener un trabajo para ayudar a sus familias.  </w:t>
            </w:r>
          </w:p>
        </w:tc>
      </w:tr>
    </w:tbl>
    <w:p w:rsidR="00D7072F" w:rsidRDefault="00D7072F" w:rsidP="00D7072F"/>
    <w:p w:rsidR="00D7072F" w:rsidRDefault="00D7072F" w:rsidP="00D7072F">
      <w:pPr>
        <w:rPr>
          <w:lang w:val="es-ES_tradnl"/>
        </w:rPr>
      </w:pPr>
    </w:p>
    <w:tbl>
      <w:tblPr>
        <w:tblW w:w="0" w:type="auto"/>
        <w:tblInd w:w="-5" w:type="dxa"/>
        <w:tblLayout w:type="fixed"/>
        <w:tblLook w:val="04A0"/>
      </w:tblPr>
      <w:tblGrid>
        <w:gridCol w:w="10378"/>
      </w:tblGrid>
      <w:tr w:rsidR="00D7072F" w:rsidTr="00D7072F">
        <w:tc>
          <w:tcPr>
            <w:tcW w:w="10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072F" w:rsidRDefault="00D7072F">
            <w:pPr>
              <w:snapToGrid w:val="0"/>
              <w:rPr>
                <w:lang w:val="es-ES_tradnl"/>
              </w:rPr>
            </w:pPr>
            <w:r>
              <w:rPr>
                <w:lang w:val="es-ES_tradnl"/>
              </w:rPr>
              <w:t>3. INDICADORES DE DESEMPEÑO</w:t>
            </w:r>
          </w:p>
        </w:tc>
      </w:tr>
      <w:tr w:rsidR="00D7072F" w:rsidTr="00D7072F">
        <w:tc>
          <w:tcPr>
            <w:tcW w:w="10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72F" w:rsidRDefault="00D7072F">
            <w:pPr>
              <w:snapToGrid w:val="0"/>
              <w:rPr>
                <w:lang w:val="es-ES_tradnl"/>
              </w:rPr>
            </w:pPr>
          </w:p>
          <w:p w:rsidR="00D7072F" w:rsidRDefault="00D7072F">
            <w:pPr>
              <w:rPr>
                <w:lang w:val="es-ES_tradnl"/>
              </w:rPr>
            </w:pPr>
          </w:p>
          <w:p w:rsidR="00D7072F" w:rsidRDefault="00D7072F">
            <w:pPr>
              <w:rPr>
                <w:lang w:val="es-ES_tradnl"/>
              </w:rPr>
            </w:pPr>
          </w:p>
        </w:tc>
      </w:tr>
      <w:tr w:rsidR="00D7072F" w:rsidTr="00D7072F">
        <w:tc>
          <w:tcPr>
            <w:tcW w:w="10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072F" w:rsidRDefault="00D7072F">
            <w:pPr>
              <w:snapToGrid w:val="0"/>
              <w:rPr>
                <w:lang w:val="es-ES_tradnl"/>
              </w:rPr>
            </w:pPr>
            <w:r>
              <w:rPr>
                <w:lang w:val="es-ES_tradnl"/>
              </w:rPr>
              <w:t>4. CONTENIDOS A DESARROLLAR</w:t>
            </w:r>
          </w:p>
        </w:tc>
      </w:tr>
      <w:tr w:rsidR="00D7072F" w:rsidTr="00D7072F">
        <w:tc>
          <w:tcPr>
            <w:tcW w:w="10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072F" w:rsidRDefault="00D7072F">
            <w:pPr>
              <w:snapToGrid w:val="0"/>
              <w:rPr>
                <w:lang w:val="es-ES_tradnl"/>
              </w:rPr>
            </w:pPr>
            <w:r>
              <w:rPr>
                <w:lang w:val="es-ES_tradnl"/>
              </w:rPr>
              <w:t>4.1. CONTENIDO DE LAS ÁREAS OBLIGATORIAS Y FUNDAMENTALES (Contenido y área a la que pertenece)</w:t>
            </w:r>
          </w:p>
        </w:tc>
      </w:tr>
      <w:tr w:rsidR="00D7072F" w:rsidTr="00D7072F">
        <w:tc>
          <w:tcPr>
            <w:tcW w:w="10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72F" w:rsidRDefault="00D7072F">
            <w:pPr>
              <w:snapToGrid w:val="0"/>
              <w:rPr>
                <w:lang w:val="es-ES_tradnl"/>
              </w:rPr>
            </w:pPr>
          </w:p>
          <w:p w:rsidR="00D7072F" w:rsidRDefault="00D7072F">
            <w:pPr>
              <w:rPr>
                <w:lang w:val="es-ES_tradnl"/>
              </w:rPr>
            </w:pPr>
          </w:p>
          <w:p w:rsidR="00D7072F" w:rsidRDefault="00D7072F">
            <w:pPr>
              <w:rPr>
                <w:lang w:val="es-ES_tradnl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382"/>
              <w:gridCol w:w="1721"/>
              <w:gridCol w:w="5044"/>
            </w:tblGrid>
            <w:tr w:rsidR="00D7072F">
              <w:tc>
                <w:tcPr>
                  <w:tcW w:w="33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7072F" w:rsidRDefault="00D7072F">
                  <w:pPr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>AREA</w:t>
                  </w:r>
                </w:p>
              </w:tc>
              <w:tc>
                <w:tcPr>
                  <w:tcW w:w="17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7072F" w:rsidRDefault="00D7072F">
                  <w:pPr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>GRADO</w:t>
                  </w:r>
                </w:p>
              </w:tc>
              <w:tc>
                <w:tcPr>
                  <w:tcW w:w="50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7072F" w:rsidRDefault="00D7072F">
                  <w:pPr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>CONTENIDO</w:t>
                  </w:r>
                </w:p>
              </w:tc>
            </w:tr>
            <w:tr w:rsidR="00D7072F">
              <w:tc>
                <w:tcPr>
                  <w:tcW w:w="33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7072F" w:rsidRDefault="00D7072F">
                  <w:pPr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>CIENCIAS NATURALES</w:t>
                  </w:r>
                </w:p>
              </w:tc>
              <w:tc>
                <w:tcPr>
                  <w:tcW w:w="17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7072F" w:rsidRDefault="00D7072F">
                  <w:pPr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>4 - 5</w:t>
                  </w:r>
                </w:p>
              </w:tc>
              <w:tc>
                <w:tcPr>
                  <w:tcW w:w="50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7072F" w:rsidRDefault="00D7072F">
                  <w:pPr>
                    <w:jc w:val="both"/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>REINO VEGETAL, CLASIFICACION DE LAS PLANTAS, PARTES DE LA PLANTA, FOTOSINTESIS, REPRODUCCION DE LAS PLANTAS, REINO MONERA, REINO HONGOS, RECURSOS NATURALES, ENFERMEDADES</w:t>
                  </w:r>
                </w:p>
              </w:tc>
            </w:tr>
            <w:tr w:rsidR="00D7072F">
              <w:tc>
                <w:tcPr>
                  <w:tcW w:w="33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7072F" w:rsidRDefault="00D7072F">
                  <w:pPr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>CIENCIAS SOCIALES</w:t>
                  </w:r>
                </w:p>
              </w:tc>
              <w:tc>
                <w:tcPr>
                  <w:tcW w:w="17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7072F" w:rsidRDefault="00D7072F">
                  <w:pPr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>4 – 5</w:t>
                  </w:r>
                </w:p>
              </w:tc>
              <w:tc>
                <w:tcPr>
                  <w:tcW w:w="50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7072F" w:rsidRDefault="00D7072F">
                  <w:pPr>
                    <w:jc w:val="both"/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 xml:space="preserve">PARTES DEL SUELO, ORIENTACION(PUNTOS CARDINALES), TIPOS DE SUELOS, </w:t>
                  </w:r>
                </w:p>
              </w:tc>
            </w:tr>
            <w:tr w:rsidR="00D7072F">
              <w:tc>
                <w:tcPr>
                  <w:tcW w:w="33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7072F" w:rsidRDefault="00D7072F">
                  <w:pPr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>MATEMATICAS</w:t>
                  </w:r>
                </w:p>
              </w:tc>
              <w:tc>
                <w:tcPr>
                  <w:tcW w:w="17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7072F" w:rsidRDefault="00D7072F">
                  <w:pPr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>4 – 5</w:t>
                  </w:r>
                </w:p>
              </w:tc>
              <w:tc>
                <w:tcPr>
                  <w:tcW w:w="50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7072F" w:rsidRDefault="00D7072F">
                  <w:pPr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>MEDIDAS DE AREA</w:t>
                  </w:r>
                </w:p>
              </w:tc>
            </w:tr>
            <w:tr w:rsidR="00D7072F">
              <w:tc>
                <w:tcPr>
                  <w:tcW w:w="33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7072F" w:rsidRDefault="00D7072F">
                  <w:pPr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>ETICA – RELIGION</w:t>
                  </w:r>
                </w:p>
              </w:tc>
              <w:tc>
                <w:tcPr>
                  <w:tcW w:w="17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7072F" w:rsidRDefault="00D7072F">
                  <w:pPr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>4 – 5</w:t>
                  </w:r>
                </w:p>
              </w:tc>
              <w:tc>
                <w:tcPr>
                  <w:tcW w:w="50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7072F" w:rsidRDefault="00D7072F">
                  <w:pPr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>VALORES</w:t>
                  </w:r>
                </w:p>
              </w:tc>
            </w:tr>
            <w:tr w:rsidR="00D7072F">
              <w:tc>
                <w:tcPr>
                  <w:tcW w:w="33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7072F" w:rsidRDefault="00D7072F">
                  <w:pPr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>ESPAÑOL</w:t>
                  </w:r>
                </w:p>
              </w:tc>
              <w:tc>
                <w:tcPr>
                  <w:tcW w:w="17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7072F" w:rsidRDefault="00D7072F">
                  <w:pPr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>4 – 5</w:t>
                  </w:r>
                </w:p>
              </w:tc>
              <w:tc>
                <w:tcPr>
                  <w:tcW w:w="50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7072F" w:rsidRDefault="00D7072F">
                  <w:pPr>
                    <w:jc w:val="both"/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>TEXTOS PRETEXTOS EN LA REALIZACION DE CULTIVOS Y HUERTAS ORGANICAS</w:t>
                  </w:r>
                </w:p>
              </w:tc>
            </w:tr>
            <w:tr w:rsidR="00D7072F">
              <w:tc>
                <w:tcPr>
                  <w:tcW w:w="33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072F" w:rsidRDefault="00D7072F"/>
              </w:tc>
              <w:tc>
                <w:tcPr>
                  <w:tcW w:w="17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072F" w:rsidRDefault="00D7072F">
                  <w:pPr>
                    <w:rPr>
                      <w:lang w:val="es-ES_tradnl"/>
                    </w:rPr>
                  </w:pPr>
                </w:p>
              </w:tc>
              <w:tc>
                <w:tcPr>
                  <w:tcW w:w="50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072F" w:rsidRDefault="00D7072F">
                  <w:pPr>
                    <w:rPr>
                      <w:lang w:val="es-ES_tradnl"/>
                    </w:rPr>
                  </w:pPr>
                </w:p>
              </w:tc>
            </w:tr>
          </w:tbl>
          <w:p w:rsidR="00D7072F" w:rsidRDefault="00D7072F">
            <w:pPr>
              <w:rPr>
                <w:lang w:val="es-ES_tradnl"/>
              </w:rPr>
            </w:pPr>
          </w:p>
        </w:tc>
      </w:tr>
    </w:tbl>
    <w:p w:rsidR="00D7072F" w:rsidRDefault="00D7072F" w:rsidP="00D7072F">
      <w:pPr>
        <w:rPr>
          <w:lang w:val="es-ES_tradnl"/>
        </w:rPr>
      </w:pPr>
    </w:p>
    <w:p w:rsidR="00D7072F" w:rsidRDefault="00D7072F" w:rsidP="00D7072F">
      <w:pPr>
        <w:rPr>
          <w:lang w:val="es-ES_tradnl"/>
        </w:rPr>
      </w:pPr>
    </w:p>
    <w:tbl>
      <w:tblPr>
        <w:tblW w:w="0" w:type="auto"/>
        <w:tblInd w:w="-5" w:type="dxa"/>
        <w:tblLayout w:type="fixed"/>
        <w:tblLook w:val="04A0"/>
      </w:tblPr>
      <w:tblGrid>
        <w:gridCol w:w="10378"/>
      </w:tblGrid>
      <w:tr w:rsidR="00D7072F" w:rsidTr="00D7072F">
        <w:tc>
          <w:tcPr>
            <w:tcW w:w="10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072F" w:rsidRDefault="00D7072F">
            <w:pPr>
              <w:snapToGrid w:val="0"/>
              <w:rPr>
                <w:lang w:val="es-ES_tradnl"/>
              </w:rPr>
            </w:pPr>
            <w:r>
              <w:rPr>
                <w:lang w:val="es-ES_tradnl"/>
              </w:rPr>
              <w:t>4.2. CONTENIDOS TÉCNICOS A TRABAJAR:</w:t>
            </w:r>
          </w:p>
        </w:tc>
      </w:tr>
      <w:tr w:rsidR="00D7072F" w:rsidTr="00D7072F">
        <w:tc>
          <w:tcPr>
            <w:tcW w:w="10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72F" w:rsidRDefault="00D7072F">
            <w:pPr>
              <w:snapToGrid w:val="0"/>
              <w:rPr>
                <w:lang w:val="es-ES_tradnl"/>
              </w:rPr>
            </w:pPr>
          </w:p>
          <w:p w:rsidR="00D7072F" w:rsidRDefault="00D7072F" w:rsidP="00FB13A8">
            <w:pPr>
              <w:pStyle w:val="Prrafodelista"/>
              <w:numPr>
                <w:ilvl w:val="0"/>
                <w:numId w:val="1"/>
              </w:numPr>
              <w:rPr>
                <w:lang w:val="es-ES_tradnl"/>
              </w:rPr>
            </w:pPr>
            <w:r>
              <w:rPr>
                <w:lang w:val="es-ES_tradnl"/>
              </w:rPr>
              <w:t>LIMPIEZA</w:t>
            </w:r>
          </w:p>
          <w:p w:rsidR="00D7072F" w:rsidRDefault="00D7072F" w:rsidP="00FB13A8">
            <w:pPr>
              <w:pStyle w:val="Prrafodelista"/>
              <w:numPr>
                <w:ilvl w:val="0"/>
                <w:numId w:val="1"/>
              </w:numPr>
              <w:rPr>
                <w:lang w:val="es-ES_tradnl"/>
              </w:rPr>
            </w:pPr>
            <w:r>
              <w:rPr>
                <w:lang w:val="es-ES_tradnl"/>
              </w:rPr>
              <w:t>PREPARACION DE ABONOS.</w:t>
            </w:r>
          </w:p>
          <w:p w:rsidR="00D7072F" w:rsidRDefault="00D7072F" w:rsidP="00FB13A8">
            <w:pPr>
              <w:pStyle w:val="Prrafodelista"/>
              <w:numPr>
                <w:ilvl w:val="0"/>
                <w:numId w:val="1"/>
              </w:numPr>
              <w:rPr>
                <w:lang w:val="es-ES_tradnl"/>
              </w:rPr>
            </w:pPr>
            <w:r>
              <w:rPr>
                <w:lang w:val="es-ES_tradnl"/>
              </w:rPr>
              <w:t>PREPARACION Y ABONAMIENTO DE SUELOS</w:t>
            </w:r>
          </w:p>
          <w:p w:rsidR="00D7072F" w:rsidRDefault="00D7072F" w:rsidP="00FB13A8">
            <w:pPr>
              <w:pStyle w:val="Prrafodelista"/>
              <w:numPr>
                <w:ilvl w:val="0"/>
                <w:numId w:val="1"/>
              </w:numPr>
              <w:rPr>
                <w:lang w:val="es-ES_tradnl"/>
              </w:rPr>
            </w:pPr>
            <w:r>
              <w:rPr>
                <w:lang w:val="es-ES_tradnl"/>
              </w:rPr>
              <w:t>RECONOCIMIENTO Y SELECCIÓN DE SEMILLAS O TUBERCULOS</w:t>
            </w:r>
          </w:p>
          <w:p w:rsidR="00D7072F" w:rsidRDefault="00D7072F" w:rsidP="00FB13A8">
            <w:pPr>
              <w:pStyle w:val="Prrafodelista"/>
              <w:numPr>
                <w:ilvl w:val="0"/>
                <w:numId w:val="1"/>
              </w:numPr>
              <w:rPr>
                <w:lang w:val="es-ES_tradnl"/>
              </w:rPr>
            </w:pPr>
            <w:r>
              <w:rPr>
                <w:lang w:val="es-ES_tradnl"/>
              </w:rPr>
              <w:lastRenderedPageBreak/>
              <w:t>TRAZADOS</w:t>
            </w:r>
          </w:p>
          <w:p w:rsidR="00D7072F" w:rsidRDefault="00D7072F" w:rsidP="00FB13A8">
            <w:pPr>
              <w:pStyle w:val="Prrafodelista"/>
              <w:numPr>
                <w:ilvl w:val="0"/>
                <w:numId w:val="1"/>
              </w:numPr>
              <w:rPr>
                <w:lang w:val="es-ES_tradnl"/>
              </w:rPr>
            </w:pPr>
            <w:r>
              <w:rPr>
                <w:lang w:val="es-ES_tradnl"/>
              </w:rPr>
              <w:t>SEMILLEROS</w:t>
            </w:r>
          </w:p>
          <w:p w:rsidR="00D7072F" w:rsidRDefault="00D7072F" w:rsidP="00FB13A8">
            <w:pPr>
              <w:pStyle w:val="Prrafodelista"/>
              <w:numPr>
                <w:ilvl w:val="0"/>
                <w:numId w:val="1"/>
              </w:numPr>
              <w:rPr>
                <w:lang w:val="es-ES_tradnl"/>
              </w:rPr>
            </w:pPr>
            <w:r>
              <w:rPr>
                <w:lang w:val="es-ES_tradnl"/>
              </w:rPr>
              <w:t>TUTORIADO</w:t>
            </w:r>
          </w:p>
          <w:p w:rsidR="00D7072F" w:rsidRDefault="00D7072F" w:rsidP="00FB13A8">
            <w:pPr>
              <w:pStyle w:val="Prrafodelista"/>
              <w:numPr>
                <w:ilvl w:val="0"/>
                <w:numId w:val="1"/>
              </w:numPr>
              <w:rPr>
                <w:lang w:val="es-ES_tradnl"/>
              </w:rPr>
            </w:pPr>
            <w:r>
              <w:rPr>
                <w:lang w:val="es-ES_tradnl"/>
              </w:rPr>
              <w:t>RIEGOS</w:t>
            </w:r>
          </w:p>
          <w:p w:rsidR="00D7072F" w:rsidRDefault="00D7072F" w:rsidP="00FB13A8">
            <w:pPr>
              <w:pStyle w:val="Prrafodelista"/>
              <w:numPr>
                <w:ilvl w:val="0"/>
                <w:numId w:val="1"/>
              </w:numPr>
              <w:rPr>
                <w:lang w:val="es-ES_tradnl"/>
              </w:rPr>
            </w:pPr>
            <w:r>
              <w:rPr>
                <w:lang w:val="es-ES_tradnl"/>
              </w:rPr>
              <w:t>PREPARACION DE BIOFERTILIZANTES E INSECTICIDAS ORGANICOS</w:t>
            </w:r>
          </w:p>
          <w:p w:rsidR="00D7072F" w:rsidRDefault="00D7072F">
            <w:pPr>
              <w:rPr>
                <w:lang w:val="es-ES_tradnl"/>
              </w:rPr>
            </w:pPr>
          </w:p>
        </w:tc>
      </w:tr>
      <w:tr w:rsidR="00D7072F" w:rsidTr="00D7072F">
        <w:tc>
          <w:tcPr>
            <w:tcW w:w="10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072F" w:rsidRDefault="00D7072F">
            <w:pPr>
              <w:snapToGrid w:val="0"/>
              <w:rPr>
                <w:lang w:val="es-ES_tradnl"/>
              </w:rPr>
            </w:pPr>
            <w:r>
              <w:rPr>
                <w:lang w:val="es-ES_tradnl"/>
              </w:rPr>
              <w:lastRenderedPageBreak/>
              <w:t>5. ESTRATEGIAS Y ACTIVIDADES METODOLOGICAS</w:t>
            </w:r>
          </w:p>
        </w:tc>
      </w:tr>
      <w:tr w:rsidR="00D7072F" w:rsidTr="00D7072F">
        <w:tc>
          <w:tcPr>
            <w:tcW w:w="10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072F" w:rsidRDefault="00D7072F">
            <w:pPr>
              <w:snapToGrid w:val="0"/>
              <w:rPr>
                <w:lang w:val="es-ES_tradnl"/>
              </w:rPr>
            </w:pPr>
            <w:r>
              <w:rPr>
                <w:lang w:val="es-ES_tradnl"/>
              </w:rPr>
              <w:t>5.1. PARA LA FORMACION CONCEPTUAL</w:t>
            </w:r>
          </w:p>
        </w:tc>
      </w:tr>
      <w:tr w:rsidR="00D7072F" w:rsidTr="00D7072F">
        <w:tc>
          <w:tcPr>
            <w:tcW w:w="10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72F" w:rsidRDefault="00D7072F">
            <w:pPr>
              <w:rPr>
                <w:lang w:val="es-ES_tradnl"/>
              </w:rPr>
            </w:pPr>
          </w:p>
          <w:p w:rsidR="00D7072F" w:rsidRDefault="00D7072F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SEMINARIOS </w:t>
            </w:r>
          </w:p>
          <w:p w:rsidR="00D7072F" w:rsidRDefault="00D7072F">
            <w:pPr>
              <w:rPr>
                <w:lang w:val="es-ES_tradnl"/>
              </w:rPr>
            </w:pPr>
            <w:r>
              <w:rPr>
                <w:lang w:val="es-ES_tradnl"/>
              </w:rPr>
              <w:t>TUTORIAS</w:t>
            </w:r>
          </w:p>
          <w:p w:rsidR="00D7072F" w:rsidRDefault="00D7072F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CHARLAS </w:t>
            </w:r>
          </w:p>
          <w:p w:rsidR="00D7072F" w:rsidRDefault="00D7072F">
            <w:pPr>
              <w:rPr>
                <w:lang w:val="es-ES_tradnl"/>
              </w:rPr>
            </w:pPr>
            <w:r>
              <w:rPr>
                <w:lang w:val="es-ES_tradnl"/>
              </w:rPr>
              <w:t>TALLERES</w:t>
            </w:r>
          </w:p>
          <w:p w:rsidR="00D7072F" w:rsidRDefault="00D7072F">
            <w:pPr>
              <w:rPr>
                <w:lang w:val="es-ES_tradnl"/>
              </w:rPr>
            </w:pPr>
            <w:r>
              <w:rPr>
                <w:lang w:val="es-ES_tradnl"/>
              </w:rPr>
              <w:t>VIDEO CHARLAS</w:t>
            </w:r>
          </w:p>
          <w:p w:rsidR="00D7072F" w:rsidRDefault="00D7072F">
            <w:pPr>
              <w:rPr>
                <w:lang w:val="es-ES_tradnl"/>
              </w:rPr>
            </w:pPr>
          </w:p>
        </w:tc>
      </w:tr>
    </w:tbl>
    <w:p w:rsidR="00D7072F" w:rsidRDefault="00D7072F" w:rsidP="00D7072F">
      <w:pPr>
        <w:rPr>
          <w:lang w:val="es-ES_tradnl"/>
        </w:rPr>
      </w:pPr>
    </w:p>
    <w:p w:rsidR="00D7072F" w:rsidRDefault="00D7072F" w:rsidP="00D7072F">
      <w:pPr>
        <w:rPr>
          <w:lang w:val="es-ES_tradnl"/>
        </w:rPr>
      </w:pPr>
    </w:p>
    <w:tbl>
      <w:tblPr>
        <w:tblW w:w="0" w:type="auto"/>
        <w:tblInd w:w="-5" w:type="dxa"/>
        <w:tblLayout w:type="fixed"/>
        <w:tblLook w:val="04A0"/>
      </w:tblPr>
      <w:tblGrid>
        <w:gridCol w:w="10378"/>
      </w:tblGrid>
      <w:tr w:rsidR="00D7072F" w:rsidTr="00D7072F">
        <w:tc>
          <w:tcPr>
            <w:tcW w:w="10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072F" w:rsidRDefault="00D7072F">
            <w:pPr>
              <w:snapToGrid w:val="0"/>
              <w:rPr>
                <w:lang w:val="es-ES_tradnl"/>
              </w:rPr>
            </w:pPr>
            <w:r>
              <w:rPr>
                <w:lang w:val="es-ES_tradnl"/>
              </w:rPr>
              <w:t>5.2. PARA LA FORMACION TÉCNICA (PRÁCTICA)</w:t>
            </w:r>
          </w:p>
        </w:tc>
      </w:tr>
      <w:tr w:rsidR="00D7072F" w:rsidTr="00D7072F">
        <w:tc>
          <w:tcPr>
            <w:tcW w:w="10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72F" w:rsidRDefault="00D7072F">
            <w:pPr>
              <w:snapToGrid w:val="0"/>
              <w:rPr>
                <w:lang w:val="es-ES_tradnl"/>
              </w:rPr>
            </w:pPr>
          </w:p>
          <w:p w:rsidR="00D7072F" w:rsidRDefault="00D7072F">
            <w:pPr>
              <w:rPr>
                <w:lang w:val="es-ES_tradnl"/>
              </w:rPr>
            </w:pPr>
            <w:r>
              <w:rPr>
                <w:lang w:val="es-ES_tradnl"/>
              </w:rPr>
              <w:t>TRABAJO DE CAMPO</w:t>
            </w:r>
          </w:p>
          <w:p w:rsidR="00D7072F" w:rsidRDefault="00D7072F">
            <w:pPr>
              <w:rPr>
                <w:lang w:val="es-ES_tradnl"/>
              </w:rPr>
            </w:pPr>
            <w:r>
              <w:rPr>
                <w:lang w:val="es-ES_tradnl"/>
              </w:rPr>
              <w:t>VISITAS DE CAMPO ( EXPERIENCIAS SIMILARES )</w:t>
            </w:r>
          </w:p>
          <w:p w:rsidR="00D7072F" w:rsidRDefault="00D7072F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TALLERES EN CAMPO </w:t>
            </w:r>
          </w:p>
          <w:p w:rsidR="00D7072F" w:rsidRDefault="00D7072F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TRABAJO DE LABORATORIO </w:t>
            </w:r>
          </w:p>
          <w:p w:rsidR="00D7072F" w:rsidRDefault="00D7072F">
            <w:pPr>
              <w:rPr>
                <w:lang w:val="es-ES_tradnl"/>
              </w:rPr>
            </w:pPr>
          </w:p>
        </w:tc>
      </w:tr>
      <w:tr w:rsidR="00D7072F" w:rsidTr="00D7072F">
        <w:tc>
          <w:tcPr>
            <w:tcW w:w="10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072F" w:rsidRDefault="00D7072F">
            <w:pPr>
              <w:snapToGrid w:val="0"/>
              <w:rPr>
                <w:lang w:val="es-ES_tradnl"/>
              </w:rPr>
            </w:pPr>
            <w:r>
              <w:rPr>
                <w:lang w:val="es-ES_tradnl"/>
              </w:rPr>
              <w:t>6. MODELO ADMINISTRATIVO DEL PROYECTO</w:t>
            </w:r>
          </w:p>
        </w:tc>
      </w:tr>
      <w:tr w:rsidR="00D7072F" w:rsidTr="00D7072F">
        <w:tc>
          <w:tcPr>
            <w:tcW w:w="10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72F" w:rsidRDefault="00C4494B">
            <w:pPr>
              <w:snapToGrid w:val="0"/>
              <w:rPr>
                <w:lang w:val="es-ES_tradnl"/>
              </w:rPr>
            </w:pPr>
            <w:r w:rsidRPr="00C4494B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margin-left:208.2pt;margin-top:47.3pt;width:0;height:27pt;z-index:251651072;mso-position-horizontal-relative:text;mso-position-vertical-relative:text" o:connectortype="straight">
                  <v:stroke startarrow="block" endarrow="block"/>
                </v:shape>
              </w:pict>
            </w:r>
            <w:r w:rsidRPr="00C4494B">
              <w:pict>
                <v:roundrect id="_x0000_s1027" style="position:absolute;margin-left:152.7pt;margin-top:81.2pt;width:101.25pt;height:31.5pt;z-index:251652096;mso-position-horizontal-relative:text;mso-position-vertical-relative:text" arcsize="10923f">
                  <v:textbox>
                    <w:txbxContent>
                      <w:p w:rsidR="00D7072F" w:rsidRDefault="00D7072F" w:rsidP="00D7072F">
                        <w:pPr>
                          <w:rPr>
                            <w:lang w:val="es-CO"/>
                          </w:rPr>
                        </w:pPr>
                        <w:r>
                          <w:rPr>
                            <w:lang w:val="es-CO"/>
                          </w:rPr>
                          <w:t xml:space="preserve">CORDINADOR </w:t>
                        </w:r>
                      </w:p>
                    </w:txbxContent>
                  </v:textbox>
                </v:roundrect>
              </w:pict>
            </w:r>
            <w:r w:rsidRPr="00C4494B">
              <w:pict>
                <v:roundrect id="_x0000_s1028" style="position:absolute;margin-left:32.7pt;margin-top:121.55pt;width:102pt;height:39pt;z-index:251653120;mso-position-horizontal-relative:text;mso-position-vertical-relative:text" arcsize="10923f">
                  <v:textbox>
                    <w:txbxContent>
                      <w:p w:rsidR="00D7072F" w:rsidRDefault="00D7072F" w:rsidP="00D7072F">
                        <w:pPr>
                          <w:rPr>
                            <w:lang w:val="es-CO"/>
                          </w:rPr>
                        </w:pPr>
                        <w:r>
                          <w:rPr>
                            <w:lang w:val="es-CO"/>
                          </w:rPr>
                          <w:t>DOCENTE 1</w:t>
                        </w:r>
                      </w:p>
                    </w:txbxContent>
                  </v:textbox>
                </v:roundrect>
              </w:pict>
            </w:r>
            <w:r w:rsidRPr="00C4494B">
              <w:pict>
                <v:roundrect id="_x0000_s1029" style="position:absolute;margin-left:130.95pt;margin-top:188.25pt;width:180.75pt;height:39pt;z-index:251654144;mso-position-horizontal-relative:text;mso-position-vertical-relative:text" arcsize="10923f">
                  <v:textbox>
                    <w:txbxContent>
                      <w:p w:rsidR="00D7072F" w:rsidRDefault="00D7072F" w:rsidP="00D7072F">
                        <w:pPr>
                          <w:rPr>
                            <w:lang w:val="es-CO"/>
                          </w:rPr>
                        </w:pPr>
                        <w:r>
                          <w:rPr>
                            <w:lang w:val="es-CO"/>
                          </w:rPr>
                          <w:t>COMUNIDAD ESTUDIANTIL</w:t>
                        </w:r>
                      </w:p>
                    </w:txbxContent>
                  </v:textbox>
                </v:roundrect>
              </w:pict>
            </w:r>
            <w:r w:rsidRPr="00C4494B">
              <w:pict>
                <v:roundrect id="_x0000_s1030" style="position:absolute;margin-left:299.7pt;margin-top:117.95pt;width:104.25pt;height:39pt;z-index:251655168;mso-position-horizontal-relative:text;mso-position-vertical-relative:text" arcsize="10923f">
                  <v:textbox>
                    <w:txbxContent>
                      <w:p w:rsidR="00D7072F" w:rsidRDefault="00D7072F" w:rsidP="00D7072F">
                        <w:pPr>
                          <w:rPr>
                            <w:lang w:val="es-CO"/>
                          </w:rPr>
                        </w:pPr>
                        <w:r>
                          <w:rPr>
                            <w:lang w:val="es-CO"/>
                          </w:rPr>
                          <w:t>DOCENTE 2</w:t>
                        </w:r>
                      </w:p>
                    </w:txbxContent>
                  </v:textbox>
                </v:roundrect>
              </w:pict>
            </w:r>
            <w:r w:rsidRPr="00C4494B">
              <w:pict>
                <v:shape id="_x0000_s1031" type="#_x0000_t32" style="position:absolute;margin-left:79.95pt;margin-top:170.8pt;width:15.1pt;height:16.95pt;z-index:251656192;mso-position-horizontal-relative:text;mso-position-vertical-relative:text" o:connectortype="straight">
                  <v:stroke endarrow="block"/>
                </v:shape>
              </w:pict>
            </w:r>
            <w:r w:rsidRPr="00C4494B">
              <w:pict>
                <v:shape id="_x0000_s1032" type="#_x0000_t32" style="position:absolute;margin-left:273.45pt;margin-top:109.55pt;width:18.75pt;height:12pt;z-index:251657216;mso-position-horizontal-relative:text;mso-position-vertical-relative:text" o:connectortype="straight">
                  <v:stroke endarrow="block"/>
                </v:shape>
              </w:pict>
            </w:r>
            <w:r w:rsidRPr="00C4494B">
              <w:pict>
                <v:shape id="_x0000_s1034" type="#_x0000_t32" style="position:absolute;margin-left:311.7pt;margin-top:161.9pt;width:12.75pt;height:15.7pt;flip:x;z-index:251658240;mso-position-horizontal-relative:text;mso-position-vertical-relative:text" o:connectortype="straight">
                  <v:stroke endarrow="block"/>
                </v:shape>
              </w:pict>
            </w:r>
            <w:r w:rsidRPr="00C4494B">
              <w:pict>
                <v:roundrect id="_x0000_s1035" style="position:absolute;margin-left:152.7pt;margin-top:137.75pt;width:138pt;height:23.3pt;z-index:251659264;mso-position-horizontal-relative:text;mso-position-vertical-relative:text" arcsize="10923f">
                  <v:textbox>
                    <w:txbxContent>
                      <w:p w:rsidR="00D7072F" w:rsidRDefault="00D7072F" w:rsidP="00D7072F">
                        <w:pPr>
                          <w:rPr>
                            <w:lang w:val="es-CO"/>
                          </w:rPr>
                        </w:pPr>
                        <w:r>
                          <w:rPr>
                            <w:lang w:val="es-CO"/>
                          </w:rPr>
                          <w:t>PADRES DE FAMILIA</w:t>
                        </w:r>
                      </w:p>
                    </w:txbxContent>
                  </v:textbox>
                </v:roundrect>
              </w:pict>
            </w:r>
            <w:r w:rsidRPr="00C4494B">
              <w:pict>
                <v:shape id="_x0000_s1036" type="#_x0000_t32" style="position:absolute;margin-left:204.45pt;margin-top:170.75pt;width:0;height:15.7pt;z-index:251660288;mso-position-horizontal-relative:text;mso-position-vertical-relative:text" o:connectortype="straight">
                  <v:stroke endarrow="block"/>
                </v:shape>
              </w:pict>
            </w:r>
            <w:r w:rsidRPr="00C4494B">
              <w:pict>
                <v:shape id="_x0000_s1037" type="#_x0000_t32" style="position:absolute;margin-left:134.7pt;margin-top:142.15pt;width:12.75pt;height:.05pt;flip:x;z-index:251661312;mso-position-horizontal-relative:text;mso-position-vertical-relative:text" o:connectortype="straight">
                  <v:stroke endarrow="block"/>
                </v:shape>
              </w:pict>
            </w:r>
            <w:r w:rsidRPr="00C4494B">
              <w:pict>
                <v:shape id="_x0000_s1039" type="#_x0000_t32" style="position:absolute;margin-left:204.4pt;margin-top:114.95pt;width:.05pt;height:15pt;z-index:251662336;mso-position-horizontal-relative:text;mso-position-vertical-relative:text" o:connectortype="straight">
                  <v:stroke startarrow="block" endarrow="block"/>
                </v:shape>
              </w:pict>
            </w:r>
            <w:r w:rsidRPr="00C4494B">
              <w:pict>
                <v:shape id="_x0000_s1033" type="#_x0000_t32" style="position:absolute;margin-left:133.25pt;margin-top:118.4pt;width:26.2pt;height:7.95pt;flip:x;z-index:251663360;mso-position-horizontal-relative:text;mso-position-vertical-relative:text" o:connectortype="straight">
                  <v:stroke endarrow="block"/>
                </v:shape>
              </w:pict>
            </w:r>
            <w:r w:rsidRPr="00C4494B">
              <w:pict>
                <v:roundrect id="_x0000_s1026" style="position:absolute;margin-left:147.45pt;margin-top:11.9pt;width:114.75pt;height:27.75pt;z-index:251664384;mso-position-horizontal-relative:text;mso-position-vertical-relative:text" arcsize="10923f">
                  <v:textbox style="mso-next-textbox:#_x0000_s1026">
                    <w:txbxContent>
                      <w:p w:rsidR="00D7072F" w:rsidRDefault="00D7072F" w:rsidP="00D7072F">
                        <w:pPr>
                          <w:snapToGrid w:val="0"/>
                          <w:rPr>
                            <w:lang w:val="es-ES_tradnl"/>
                          </w:rPr>
                        </w:pPr>
                        <w:r>
                          <w:rPr>
                            <w:lang w:val="es-ES_tradnl"/>
                          </w:rPr>
                          <w:t xml:space="preserve">     ASAMBLEA </w:t>
                        </w:r>
                      </w:p>
                      <w:p w:rsidR="00D7072F" w:rsidRDefault="00D7072F" w:rsidP="00D7072F"/>
                    </w:txbxContent>
                  </v:textbox>
                </v:roundrect>
              </w:pict>
            </w:r>
          </w:p>
          <w:p w:rsidR="00D7072F" w:rsidRDefault="00D7072F">
            <w:pPr>
              <w:snapToGrid w:val="0"/>
              <w:rPr>
                <w:lang w:val="es-ES_tradnl"/>
              </w:rPr>
            </w:pPr>
          </w:p>
          <w:p w:rsidR="00D7072F" w:rsidRDefault="00D7072F">
            <w:pPr>
              <w:rPr>
                <w:lang w:val="es-ES_tradnl"/>
              </w:rPr>
            </w:pPr>
          </w:p>
          <w:p w:rsidR="00D7072F" w:rsidRDefault="00D7072F">
            <w:pPr>
              <w:rPr>
                <w:lang w:val="es-ES_tradnl"/>
              </w:rPr>
            </w:pPr>
          </w:p>
          <w:p w:rsidR="00D7072F" w:rsidRDefault="00D7072F">
            <w:pPr>
              <w:rPr>
                <w:lang w:val="es-ES_tradnl"/>
              </w:rPr>
            </w:pPr>
          </w:p>
          <w:p w:rsidR="00D7072F" w:rsidRDefault="00D7072F">
            <w:pPr>
              <w:rPr>
                <w:lang w:val="es-ES_tradnl"/>
              </w:rPr>
            </w:pPr>
          </w:p>
          <w:p w:rsidR="00D7072F" w:rsidRDefault="00D7072F">
            <w:pPr>
              <w:rPr>
                <w:lang w:val="es-ES_tradnl"/>
              </w:rPr>
            </w:pPr>
          </w:p>
          <w:p w:rsidR="00D7072F" w:rsidRDefault="00D7072F">
            <w:pPr>
              <w:rPr>
                <w:lang w:val="es-ES_tradnl"/>
              </w:rPr>
            </w:pPr>
          </w:p>
          <w:p w:rsidR="00D7072F" w:rsidRDefault="00D7072F">
            <w:pPr>
              <w:rPr>
                <w:lang w:val="es-ES_tradnl"/>
              </w:rPr>
            </w:pPr>
          </w:p>
          <w:p w:rsidR="00D7072F" w:rsidRDefault="00D7072F">
            <w:pPr>
              <w:rPr>
                <w:lang w:val="es-ES_tradnl"/>
              </w:rPr>
            </w:pPr>
          </w:p>
          <w:p w:rsidR="00D7072F" w:rsidRDefault="00D7072F">
            <w:pPr>
              <w:rPr>
                <w:lang w:val="es-ES_tradnl"/>
              </w:rPr>
            </w:pPr>
          </w:p>
          <w:p w:rsidR="00D7072F" w:rsidRDefault="00D7072F">
            <w:pPr>
              <w:rPr>
                <w:lang w:val="es-ES_tradnl"/>
              </w:rPr>
            </w:pPr>
          </w:p>
          <w:p w:rsidR="00D7072F" w:rsidRDefault="00D7072F">
            <w:pPr>
              <w:rPr>
                <w:lang w:val="es-ES_tradnl"/>
              </w:rPr>
            </w:pPr>
          </w:p>
          <w:p w:rsidR="00D7072F" w:rsidRDefault="00D7072F">
            <w:pPr>
              <w:rPr>
                <w:lang w:val="es-ES_tradnl"/>
              </w:rPr>
            </w:pPr>
          </w:p>
          <w:p w:rsidR="00D7072F" w:rsidRDefault="00D7072F">
            <w:pPr>
              <w:rPr>
                <w:lang w:val="es-ES_tradnl"/>
              </w:rPr>
            </w:pPr>
          </w:p>
          <w:p w:rsidR="00D7072F" w:rsidRDefault="00D7072F">
            <w:pPr>
              <w:rPr>
                <w:lang w:val="es-ES_tradnl"/>
              </w:rPr>
            </w:pPr>
          </w:p>
          <w:p w:rsidR="00D7072F" w:rsidRDefault="00D7072F">
            <w:pPr>
              <w:rPr>
                <w:lang w:val="es-ES_tradnl"/>
              </w:rPr>
            </w:pPr>
          </w:p>
          <w:p w:rsidR="00D7072F" w:rsidRDefault="00D7072F">
            <w:pPr>
              <w:rPr>
                <w:lang w:val="es-ES_tradnl"/>
              </w:rPr>
            </w:pPr>
          </w:p>
          <w:p w:rsidR="00D7072F" w:rsidRDefault="00D7072F">
            <w:pPr>
              <w:rPr>
                <w:lang w:val="es-ES_tradnl"/>
              </w:rPr>
            </w:pPr>
          </w:p>
          <w:p w:rsidR="00D7072F" w:rsidRDefault="00D7072F">
            <w:pPr>
              <w:rPr>
                <w:lang w:val="es-ES_tradnl"/>
              </w:rPr>
            </w:pPr>
          </w:p>
        </w:tc>
      </w:tr>
    </w:tbl>
    <w:p w:rsidR="00D7072F" w:rsidRDefault="00D7072F" w:rsidP="00D7072F"/>
    <w:p w:rsidR="00D7072F" w:rsidRDefault="00D7072F" w:rsidP="00D7072F">
      <w:pPr>
        <w:rPr>
          <w:lang w:val="es-ES_tradnl"/>
        </w:rPr>
      </w:pPr>
    </w:p>
    <w:tbl>
      <w:tblPr>
        <w:tblW w:w="10832" w:type="dxa"/>
        <w:tblInd w:w="-459" w:type="dxa"/>
        <w:tblLayout w:type="fixed"/>
        <w:tblLook w:val="04A0"/>
      </w:tblPr>
      <w:tblGrid>
        <w:gridCol w:w="10832"/>
      </w:tblGrid>
      <w:tr w:rsidR="00D7072F" w:rsidTr="00D7072F">
        <w:tc>
          <w:tcPr>
            <w:tcW w:w="10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072F" w:rsidRDefault="00D7072F" w:rsidP="00D62BBF">
            <w:pPr>
              <w:snapToGrid w:val="0"/>
              <w:rPr>
                <w:lang w:val="es-ES_tradnl"/>
              </w:rPr>
            </w:pPr>
            <w:r>
              <w:rPr>
                <w:lang w:val="es-ES_tradnl"/>
              </w:rPr>
              <w:t>7. EVALUACION:</w:t>
            </w:r>
            <w:r w:rsidR="00D62BBF">
              <w:rPr>
                <w:lang w:val="es-ES_tradnl"/>
              </w:rPr>
              <w:t xml:space="preserve"> </w:t>
            </w:r>
          </w:p>
        </w:tc>
      </w:tr>
      <w:tr w:rsidR="00D7072F" w:rsidTr="00D7072F">
        <w:tc>
          <w:tcPr>
            <w:tcW w:w="10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72F" w:rsidRDefault="00D62BBF">
            <w:pPr>
              <w:rPr>
                <w:lang w:val="es-ES_tradnl"/>
              </w:rPr>
            </w:pPr>
            <w:r>
              <w:rPr>
                <w:lang w:val="es-ES_tradnl"/>
              </w:rPr>
              <w:t>Se realizara en el transcurso de cada una de las etapas del proyecto</w:t>
            </w:r>
          </w:p>
          <w:p w:rsidR="00D62BBF" w:rsidRDefault="00D62BBF">
            <w:pPr>
              <w:rPr>
                <w:lang w:val="es-ES_tradnl"/>
              </w:rPr>
            </w:pPr>
          </w:p>
        </w:tc>
      </w:tr>
      <w:tr w:rsidR="00D7072F" w:rsidTr="00D7072F">
        <w:tc>
          <w:tcPr>
            <w:tcW w:w="10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072F" w:rsidRDefault="00D7072F">
            <w:pPr>
              <w:snapToGrid w:val="0"/>
              <w:rPr>
                <w:lang w:val="es-ES_tradnl"/>
              </w:rPr>
            </w:pPr>
            <w:r>
              <w:rPr>
                <w:lang w:val="es-ES_tradnl"/>
              </w:rPr>
              <w:t>8. SOSTENIBILIDAD DEL PROYECTO (Ambiental y Económica)</w:t>
            </w:r>
          </w:p>
        </w:tc>
      </w:tr>
      <w:tr w:rsidR="00D7072F" w:rsidTr="00D7072F">
        <w:tc>
          <w:tcPr>
            <w:tcW w:w="10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72F" w:rsidRDefault="00D7072F" w:rsidP="00643FBD">
            <w:pPr>
              <w:jc w:val="both"/>
              <w:rPr>
                <w:lang w:val="es-ES_tradnl"/>
              </w:rPr>
            </w:pPr>
            <w:r>
              <w:rPr>
                <w:lang w:val="es-ES_tradnl"/>
              </w:rPr>
              <w:t xml:space="preserve">Este proyecto es  sostenible ya </w:t>
            </w:r>
            <w:r w:rsidR="00643FBD">
              <w:rPr>
                <w:lang w:val="es-ES_tradnl"/>
              </w:rPr>
              <w:t xml:space="preserve">que a través de él se puede obtener los recursos necesarios para su sostenimiento. Así mismo es proyecto natamente ambiental por que se realizara con abonos </w:t>
            </w:r>
            <w:r w:rsidR="00CE4EDD">
              <w:rPr>
                <w:lang w:val="es-ES_tradnl"/>
              </w:rPr>
              <w:t>orgánicos</w:t>
            </w:r>
            <w:r w:rsidR="00643FBD">
              <w:rPr>
                <w:lang w:val="es-ES_tradnl"/>
              </w:rPr>
              <w:t xml:space="preserve"> producidos a</w:t>
            </w:r>
            <w:r w:rsidR="00CE4EDD">
              <w:rPr>
                <w:lang w:val="es-ES_tradnl"/>
              </w:rPr>
              <w:t xml:space="preserve"> través</w:t>
            </w:r>
            <w:r w:rsidR="00643FBD">
              <w:rPr>
                <w:lang w:val="es-ES_tradnl"/>
              </w:rPr>
              <w:t xml:space="preserve"> de </w:t>
            </w:r>
            <w:r w:rsidR="00CE4EDD">
              <w:rPr>
                <w:lang w:val="es-ES_tradnl"/>
              </w:rPr>
              <w:t>abonos orgánicos producidos por las hojas de los arboles que están dentro de la escuela mediante el proceso de compostaje.</w:t>
            </w:r>
          </w:p>
          <w:p w:rsidR="00CE4EDD" w:rsidRDefault="00CE4EDD" w:rsidP="00643FBD">
            <w:pPr>
              <w:jc w:val="both"/>
              <w:rPr>
                <w:lang w:val="es-ES_tradnl"/>
              </w:rPr>
            </w:pPr>
          </w:p>
        </w:tc>
      </w:tr>
    </w:tbl>
    <w:p w:rsidR="00D7072F" w:rsidRDefault="00D7072F" w:rsidP="00D7072F"/>
    <w:tbl>
      <w:tblPr>
        <w:tblW w:w="11144" w:type="dxa"/>
        <w:tblInd w:w="-459" w:type="dxa"/>
        <w:tblLayout w:type="fixed"/>
        <w:tblLook w:val="04A0"/>
      </w:tblPr>
      <w:tblGrid>
        <w:gridCol w:w="11144"/>
      </w:tblGrid>
      <w:tr w:rsidR="00D7072F" w:rsidTr="00D7072F">
        <w:tc>
          <w:tcPr>
            <w:tcW w:w="1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072F" w:rsidRDefault="00D7072F">
            <w:pPr>
              <w:snapToGrid w:val="0"/>
              <w:rPr>
                <w:lang w:val="es-ES_tradnl"/>
              </w:rPr>
            </w:pPr>
            <w:r>
              <w:rPr>
                <w:lang w:val="es-ES_tradnl"/>
              </w:rPr>
              <w:t>9. PRESUPUESTO</w:t>
            </w:r>
          </w:p>
        </w:tc>
      </w:tr>
      <w:tr w:rsidR="00D7072F" w:rsidTr="00D7072F">
        <w:tc>
          <w:tcPr>
            <w:tcW w:w="1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72F" w:rsidRDefault="00D7072F">
            <w:pPr>
              <w:rPr>
                <w:lang w:val="es-ES_tradnl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599"/>
              <w:gridCol w:w="3486"/>
              <w:gridCol w:w="3487"/>
            </w:tblGrid>
            <w:tr w:rsidR="00D7072F" w:rsidTr="00D7072F">
              <w:tc>
                <w:tcPr>
                  <w:tcW w:w="35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7072F" w:rsidRDefault="00D7072F">
                  <w:pPr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 xml:space="preserve">MATERIALES </w:t>
                  </w:r>
                </w:p>
              </w:tc>
              <w:tc>
                <w:tcPr>
                  <w:tcW w:w="3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7072F" w:rsidRDefault="00D7072F">
                  <w:pPr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 xml:space="preserve">CANTIDAD </w:t>
                  </w:r>
                </w:p>
              </w:tc>
              <w:tc>
                <w:tcPr>
                  <w:tcW w:w="3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7072F" w:rsidRDefault="00D7072F">
                  <w:pPr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 xml:space="preserve">COSTO </w:t>
                  </w:r>
                </w:p>
              </w:tc>
            </w:tr>
            <w:tr w:rsidR="00D7072F" w:rsidTr="00D7072F">
              <w:tc>
                <w:tcPr>
                  <w:tcW w:w="35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7072F" w:rsidRDefault="00D7072F">
                  <w:pPr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 xml:space="preserve">Pala </w:t>
                  </w:r>
                </w:p>
              </w:tc>
              <w:tc>
                <w:tcPr>
                  <w:tcW w:w="3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7072F" w:rsidRDefault="00D7072F">
                  <w:pPr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>2</w:t>
                  </w:r>
                </w:p>
              </w:tc>
              <w:tc>
                <w:tcPr>
                  <w:tcW w:w="3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7072F" w:rsidRPr="00D62BBF" w:rsidRDefault="00D7072F">
                  <w:pPr>
                    <w:jc w:val="both"/>
                    <w:rPr>
                      <w:lang w:val="es-ES_tradnl"/>
                    </w:rPr>
                  </w:pPr>
                  <w:r w:rsidRPr="00D62BBF">
                    <w:rPr>
                      <w:lang w:val="es-ES_tradnl"/>
                    </w:rPr>
                    <w:t xml:space="preserve">El colegio cuenta con ella </w:t>
                  </w:r>
                </w:p>
              </w:tc>
            </w:tr>
            <w:tr w:rsidR="00D7072F" w:rsidTr="00D7072F">
              <w:tc>
                <w:tcPr>
                  <w:tcW w:w="35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7072F" w:rsidRDefault="00D7072F">
                  <w:pPr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 xml:space="preserve">Bolsas </w:t>
                  </w:r>
                </w:p>
              </w:tc>
              <w:tc>
                <w:tcPr>
                  <w:tcW w:w="3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7072F" w:rsidRDefault="00CE4EDD">
                  <w:pPr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>Las necesarias</w:t>
                  </w:r>
                </w:p>
              </w:tc>
              <w:tc>
                <w:tcPr>
                  <w:tcW w:w="3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7072F" w:rsidRDefault="00D7072F">
                  <w:pPr>
                    <w:jc w:val="both"/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 xml:space="preserve">Vamos a reciclar las que se desechan en la institución </w:t>
                  </w:r>
                </w:p>
              </w:tc>
            </w:tr>
            <w:tr w:rsidR="00D7072F" w:rsidTr="00D7072F">
              <w:tc>
                <w:tcPr>
                  <w:tcW w:w="35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7072F" w:rsidRDefault="00D7072F">
                  <w:pPr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>Rulas, azadones</w:t>
                  </w:r>
                </w:p>
              </w:tc>
              <w:tc>
                <w:tcPr>
                  <w:tcW w:w="3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7072F" w:rsidRDefault="00D7072F">
                  <w:pPr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>2</w:t>
                  </w:r>
                </w:p>
              </w:tc>
              <w:tc>
                <w:tcPr>
                  <w:tcW w:w="3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7072F" w:rsidRDefault="00D7072F">
                  <w:pPr>
                    <w:jc w:val="both"/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>El coordinador del proyecto las facilita</w:t>
                  </w:r>
                </w:p>
              </w:tc>
            </w:tr>
            <w:tr w:rsidR="00D7072F" w:rsidTr="00D7072F">
              <w:tc>
                <w:tcPr>
                  <w:tcW w:w="35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7072F" w:rsidRDefault="00D7072F">
                  <w:r>
                    <w:t>Semillas</w:t>
                  </w:r>
                </w:p>
              </w:tc>
              <w:tc>
                <w:tcPr>
                  <w:tcW w:w="3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7072F" w:rsidRDefault="00D7072F">
                  <w:pPr>
                    <w:rPr>
                      <w:lang w:val="es-ES_tradnl"/>
                    </w:rPr>
                  </w:pPr>
                </w:p>
              </w:tc>
              <w:tc>
                <w:tcPr>
                  <w:tcW w:w="3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7072F" w:rsidRDefault="00D7072F">
                  <w:pPr>
                    <w:jc w:val="both"/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>De acuerdo a la cantidad de terreno y recomendaciones de los técnicos</w:t>
                  </w:r>
                </w:p>
              </w:tc>
            </w:tr>
          </w:tbl>
          <w:p w:rsidR="00D7072F" w:rsidRDefault="00D7072F">
            <w:pPr>
              <w:rPr>
                <w:lang w:val="es-ES_tradnl"/>
              </w:rPr>
            </w:pPr>
          </w:p>
        </w:tc>
      </w:tr>
    </w:tbl>
    <w:p w:rsidR="00D7072F" w:rsidRDefault="00D7072F" w:rsidP="00D7072F"/>
    <w:p w:rsidR="000423E8" w:rsidRDefault="000423E8"/>
    <w:sectPr w:rsidR="000423E8" w:rsidSect="000423E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6135D"/>
    <w:multiLevelType w:val="hybridMultilevel"/>
    <w:tmpl w:val="FABED45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072F"/>
    <w:rsid w:val="000423E8"/>
    <w:rsid w:val="00643FBD"/>
    <w:rsid w:val="00710321"/>
    <w:rsid w:val="007B7443"/>
    <w:rsid w:val="008F5EAF"/>
    <w:rsid w:val="00931DD3"/>
    <w:rsid w:val="00C4494B"/>
    <w:rsid w:val="00CE4EDD"/>
    <w:rsid w:val="00D62BBF"/>
    <w:rsid w:val="00D70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9" type="connector" idref="#_x0000_s1033"/>
        <o:r id="V:Rule10" type="connector" idref="#_x0000_s1032"/>
        <o:r id="V:Rule11" type="connector" idref="#_x0000_s1039"/>
        <o:r id="V:Rule12" type="connector" idref="#_x0000_s1036"/>
        <o:r id="V:Rule13" type="connector" idref="#_x0000_s1037"/>
        <o:r id="V:Rule14" type="connector" idref="#_x0000_s1038"/>
        <o:r id="V:Rule15" type="connector" idref="#_x0000_s1031"/>
        <o:r id="V:Rule16" type="connector" idref="#_x0000_s1034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7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7072F"/>
    <w:pPr>
      <w:ind w:left="720"/>
      <w:contextualSpacing/>
    </w:pPr>
  </w:style>
  <w:style w:type="character" w:styleId="nfasis">
    <w:name w:val="Emphasis"/>
    <w:basedOn w:val="Fuentedeprrafopredeter"/>
    <w:uiPriority w:val="20"/>
    <w:qFormat/>
    <w:rsid w:val="00643FB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46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501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2011-06-23T01:29:00Z</dcterms:created>
  <dcterms:modified xsi:type="dcterms:W3CDTF">2011-06-27T17:24:00Z</dcterms:modified>
</cp:coreProperties>
</file>